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6A" w:rsidRPr="00C96A6A" w:rsidRDefault="006238C3" w:rsidP="00130A9D">
      <w:pPr>
        <w:widowControl w:val="0"/>
        <w:autoSpaceDE w:val="0"/>
        <w:autoSpaceDN w:val="0"/>
        <w:adjustRightInd w:val="0"/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6"/>
          <w:szCs w:val="26"/>
        </w:rPr>
        <w:t>JB Performance and Reconditioning</w:t>
      </w:r>
      <w:r w:rsidR="00C96A6A" w:rsidRPr="00C96A6A">
        <w:rPr>
          <w:rFonts w:cs="Arial"/>
          <w:b/>
          <w:sz w:val="26"/>
          <w:szCs w:val="26"/>
        </w:rPr>
        <w:t xml:space="preserve"> LLC – Determining Outpatient Physical Therapy Coverage</w:t>
      </w:r>
      <w:r w:rsidR="00C96A6A" w:rsidRPr="00C96A6A">
        <w:rPr>
          <w:rFonts w:cs="Arial"/>
          <w:b/>
          <w:sz w:val="28"/>
          <w:szCs w:val="28"/>
        </w:rPr>
        <w:t xml:space="preserve">. </w:t>
      </w:r>
    </w:p>
    <w:p w:rsidR="00807EA0" w:rsidRDefault="007D3116" w:rsidP="00130A9D">
      <w:pPr>
        <w:widowControl w:val="0"/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worksheet</w:t>
      </w:r>
      <w:r w:rsidR="00807EA0">
        <w:rPr>
          <w:rFonts w:cs="Arial"/>
          <w:sz w:val="28"/>
          <w:szCs w:val="28"/>
        </w:rPr>
        <w:t xml:space="preserve"> was created </w:t>
      </w:r>
      <w:r>
        <w:rPr>
          <w:rFonts w:cs="Arial"/>
          <w:sz w:val="28"/>
          <w:szCs w:val="28"/>
        </w:rPr>
        <w:t xml:space="preserve">for our patients </w:t>
      </w:r>
      <w:r w:rsidR="00807EA0">
        <w:rPr>
          <w:rFonts w:cs="Arial"/>
          <w:sz w:val="28"/>
          <w:szCs w:val="28"/>
        </w:rPr>
        <w:t>to help</w:t>
      </w:r>
      <w:r>
        <w:rPr>
          <w:rFonts w:cs="Arial"/>
          <w:sz w:val="28"/>
          <w:szCs w:val="28"/>
        </w:rPr>
        <w:t xml:space="preserve"> you determine your outpatient physical therapy coverage while</w:t>
      </w:r>
      <w:r w:rsidR="00807EA0">
        <w:rPr>
          <w:rFonts w:cs="Arial"/>
          <w:sz w:val="28"/>
          <w:szCs w:val="28"/>
        </w:rPr>
        <w:t xml:space="preserve"> demystify</w:t>
      </w:r>
      <w:r>
        <w:rPr>
          <w:rFonts w:cs="Arial"/>
          <w:sz w:val="28"/>
          <w:szCs w:val="28"/>
        </w:rPr>
        <w:t>ing how to utilize</w:t>
      </w:r>
      <w:r w:rsidR="00807EA0">
        <w:rPr>
          <w:rFonts w:cs="Arial"/>
          <w:sz w:val="28"/>
          <w:szCs w:val="28"/>
        </w:rPr>
        <w:t xml:space="preserve"> your out of network p</w:t>
      </w:r>
      <w:r>
        <w:rPr>
          <w:rFonts w:cs="Arial"/>
          <w:sz w:val="28"/>
          <w:szCs w:val="28"/>
        </w:rPr>
        <w:t xml:space="preserve">hysical therapy benefits if they are included as part of </w:t>
      </w:r>
      <w:r w:rsidR="00C96A6A">
        <w:rPr>
          <w:rFonts w:cs="Arial"/>
          <w:sz w:val="28"/>
          <w:szCs w:val="28"/>
        </w:rPr>
        <w:t>your plan.</w:t>
      </w:r>
      <w:r w:rsidR="00807EA0">
        <w:rPr>
          <w:rFonts w:cs="Arial"/>
          <w:sz w:val="28"/>
          <w:szCs w:val="28"/>
        </w:rPr>
        <w:t xml:space="preserve"> </w:t>
      </w:r>
      <w:bookmarkStart w:id="0" w:name="_GoBack"/>
      <w:bookmarkEnd w:id="0"/>
    </w:p>
    <w:p w:rsidR="00130A9D" w:rsidRDefault="00807EA0" w:rsidP="00130A9D">
      <w:pPr>
        <w:widowControl w:val="0"/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Call the toll free </w:t>
      </w:r>
      <w:r w:rsidR="00130A9D" w:rsidRPr="00130A9D">
        <w:rPr>
          <w:rFonts w:cs="Arial"/>
          <w:sz w:val="28"/>
          <w:szCs w:val="28"/>
        </w:rPr>
        <w:t>customer service</w:t>
      </w:r>
      <w:r>
        <w:rPr>
          <w:rFonts w:cs="Arial"/>
          <w:sz w:val="28"/>
          <w:szCs w:val="28"/>
        </w:rPr>
        <w:t xml:space="preserve"> #</w:t>
      </w:r>
      <w:r w:rsidR="00130A9D" w:rsidRPr="00130A9D">
        <w:rPr>
          <w:rFonts w:cs="Arial"/>
          <w:sz w:val="28"/>
          <w:szCs w:val="28"/>
        </w:rPr>
        <w:t xml:space="preserve"> on your insurance card. </w:t>
      </w:r>
      <w:r>
        <w:rPr>
          <w:rFonts w:cs="Arial"/>
          <w:sz w:val="28"/>
          <w:szCs w:val="28"/>
        </w:rPr>
        <w:t>S</w:t>
      </w:r>
      <w:r w:rsidR="00130A9D" w:rsidRPr="00130A9D">
        <w:rPr>
          <w:rFonts w:cs="Arial"/>
          <w:sz w:val="28"/>
          <w:szCs w:val="28"/>
        </w:rPr>
        <w:t>peak with a customer service provider, not an automated system.</w:t>
      </w:r>
      <w:r>
        <w:rPr>
          <w:rFonts w:cs="Arial"/>
          <w:sz w:val="28"/>
          <w:szCs w:val="28"/>
        </w:rPr>
        <w:t xml:space="preserve"> </w:t>
      </w:r>
    </w:p>
    <w:p w:rsidR="00807EA0" w:rsidRDefault="00807EA0" w:rsidP="00130A9D">
      <w:pPr>
        <w:widowControl w:val="0"/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 of Representative:</w:t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  <w:t>__________________________________</w:t>
      </w:r>
    </w:p>
    <w:p w:rsidR="00807EA0" w:rsidRPr="00130A9D" w:rsidRDefault="00807EA0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t>Time of Call:</w:t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</w:r>
      <w:r>
        <w:rPr>
          <w:rFonts w:cs="Arial"/>
          <w:sz w:val="28"/>
          <w:szCs w:val="28"/>
        </w:rPr>
        <w:softHyphen/>
        <w:t>_____________________</w:t>
      </w:r>
    </w:p>
    <w:p w:rsidR="00130A9D" w:rsidRPr="00130A9D" w:rsidRDefault="00130A9D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t xml:space="preserve">2. Ask </w:t>
      </w:r>
      <w:r w:rsidR="00C96A6A">
        <w:rPr>
          <w:rFonts w:cs="Arial"/>
          <w:sz w:val="28"/>
          <w:szCs w:val="28"/>
        </w:rPr>
        <w:t>the</w:t>
      </w:r>
      <w:r w:rsidR="00C96A6A" w:rsidRPr="00130A9D">
        <w:rPr>
          <w:rFonts w:cs="Arial"/>
          <w:sz w:val="28"/>
          <w:szCs w:val="28"/>
        </w:rPr>
        <w:t xml:space="preserve"> customer</w:t>
      </w:r>
      <w:r w:rsidRPr="00130A9D">
        <w:rPr>
          <w:rFonts w:cs="Arial"/>
          <w:sz w:val="28"/>
          <w:szCs w:val="28"/>
        </w:rPr>
        <w:t xml:space="preserve"> service provider to quote your physical therapy benefits in general. These are frequently termed </w:t>
      </w:r>
      <w:r w:rsidR="00807EA0">
        <w:rPr>
          <w:rFonts w:cs="Arial"/>
          <w:sz w:val="28"/>
          <w:szCs w:val="28"/>
        </w:rPr>
        <w:t>“</w:t>
      </w:r>
      <w:r w:rsidRPr="00130A9D">
        <w:rPr>
          <w:rFonts w:cs="Arial"/>
          <w:sz w:val="28"/>
          <w:szCs w:val="28"/>
        </w:rPr>
        <w:t>rehabilitation benefits</w:t>
      </w:r>
      <w:r w:rsidR="00807EA0">
        <w:rPr>
          <w:rFonts w:cs="Arial"/>
          <w:sz w:val="28"/>
          <w:szCs w:val="28"/>
        </w:rPr>
        <w:t>”</w:t>
      </w:r>
      <w:r w:rsidRPr="00130A9D">
        <w:rPr>
          <w:rFonts w:cs="Arial"/>
          <w:sz w:val="28"/>
          <w:szCs w:val="28"/>
        </w:rPr>
        <w:t xml:space="preserve"> and</w:t>
      </w:r>
      <w:r w:rsidR="00807EA0">
        <w:rPr>
          <w:rFonts w:cs="Arial"/>
          <w:sz w:val="28"/>
          <w:szCs w:val="28"/>
        </w:rPr>
        <w:t xml:space="preserve"> in addition to physical therapy</w:t>
      </w:r>
      <w:r w:rsidRPr="00130A9D">
        <w:rPr>
          <w:rFonts w:cs="Arial"/>
          <w:sz w:val="28"/>
          <w:szCs w:val="28"/>
        </w:rPr>
        <w:t xml:space="preserve"> can include occupational therapy, speech therapy, and sometimes massage therapy.</w:t>
      </w:r>
    </w:p>
    <w:p w:rsidR="00130A9D" w:rsidRPr="00130A9D" w:rsidRDefault="00130A9D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130A9D">
        <w:rPr>
          <w:rFonts w:cs="Arial"/>
          <w:sz w:val="28"/>
          <w:szCs w:val="28"/>
        </w:rPr>
        <w:t xml:space="preserve">3. Make sure the customer service provider understands you are seeing a </w:t>
      </w:r>
      <w:r w:rsidR="00807EA0">
        <w:rPr>
          <w:rFonts w:cs="Arial"/>
          <w:sz w:val="28"/>
          <w:szCs w:val="28"/>
        </w:rPr>
        <w:t>“</w:t>
      </w:r>
      <w:r w:rsidRPr="00130A9D">
        <w:rPr>
          <w:rFonts w:cs="Arial"/>
          <w:sz w:val="28"/>
          <w:szCs w:val="28"/>
        </w:rPr>
        <w:t>non-preferred provider/out- of-network provider.</w:t>
      </w:r>
      <w:r w:rsidR="00807EA0">
        <w:rPr>
          <w:rFonts w:cs="Arial"/>
          <w:sz w:val="28"/>
          <w:szCs w:val="28"/>
        </w:rPr>
        <w:t>”</w:t>
      </w:r>
    </w:p>
    <w:p w:rsidR="00130A9D" w:rsidRPr="00130A9D" w:rsidRDefault="00807EA0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>
        <w:rPr>
          <w:rFonts w:cs="Helvetica"/>
          <w:b/>
          <w:bCs/>
          <w:sz w:val="28"/>
          <w:szCs w:val="28"/>
        </w:rPr>
        <w:t>WHAT YOU NEED TO KNOW</w:t>
      </w:r>
    </w:p>
    <w:p w:rsidR="00807EA0" w:rsidRDefault="00807EA0" w:rsidP="00130A9D">
      <w:pPr>
        <w:widowControl w:val="0"/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Do you have a deductible? Yes / </w:t>
      </w:r>
      <w:r w:rsidR="00130A9D" w:rsidRPr="00130A9D">
        <w:rPr>
          <w:rFonts w:cs="Arial"/>
          <w:sz w:val="28"/>
          <w:szCs w:val="28"/>
        </w:rPr>
        <w:t xml:space="preserve">No 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A. If yes, how much is it? ____________________</w:t>
      </w:r>
      <w:r w:rsidR="00130A9D" w:rsidRPr="00130A9D">
        <w:rPr>
          <w:rFonts w:cs="Arial"/>
          <w:sz w:val="28"/>
          <w:szCs w:val="28"/>
        </w:rPr>
        <w:t xml:space="preserve"> 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B. </w:t>
      </w:r>
      <w:r w:rsidR="00130A9D" w:rsidRPr="00130A9D">
        <w:rPr>
          <w:rFonts w:cs="Arial"/>
          <w:sz w:val="28"/>
          <w:szCs w:val="28"/>
        </w:rPr>
        <w:t xml:space="preserve">How </w:t>
      </w:r>
      <w:r>
        <w:rPr>
          <w:rFonts w:cs="Arial"/>
          <w:sz w:val="28"/>
          <w:szCs w:val="28"/>
        </w:rPr>
        <w:t>much has already been met? ____________________</w:t>
      </w:r>
      <w:r w:rsidR="00130A9D" w:rsidRPr="00130A9D">
        <w:rPr>
          <w:rFonts w:cs="Arial"/>
          <w:sz w:val="28"/>
          <w:szCs w:val="28"/>
        </w:rPr>
        <w:t> </w:t>
      </w:r>
    </w:p>
    <w:p w:rsidR="00130A9D" w:rsidRPr="00130A9D" w:rsidRDefault="00807EA0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C. </w:t>
      </w:r>
      <w:r w:rsidR="00130A9D" w:rsidRPr="00130A9D">
        <w:rPr>
          <w:rFonts w:cs="Arial"/>
          <w:sz w:val="28"/>
          <w:szCs w:val="28"/>
        </w:rPr>
        <w:t>What percentage of reimbursement do you have? (60%, 80%, 90%, are all common</w:t>
      </w:r>
      <w:r>
        <w:rPr>
          <w:rFonts w:cs="Arial"/>
          <w:sz w:val="28"/>
          <w:szCs w:val="28"/>
        </w:rPr>
        <w:t>) ____________________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D. Does the rate of reimbursement change because you are seeing a non-preferred provided : Yes / No</w:t>
      </w:r>
    </w:p>
    <w:p w:rsidR="00130A9D" w:rsidRPr="00130A9D" w:rsidRDefault="00807EA0" w:rsidP="00807EA0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="00130A9D" w:rsidRPr="00130A9D">
        <w:rPr>
          <w:rFonts w:cs="Arial"/>
          <w:sz w:val="28"/>
          <w:szCs w:val="28"/>
        </w:rPr>
        <w:t>Does your policy require a written prescription from y</w:t>
      </w:r>
      <w:r>
        <w:rPr>
          <w:rFonts w:cs="Arial"/>
          <w:sz w:val="28"/>
          <w:szCs w:val="28"/>
        </w:rPr>
        <w:t xml:space="preserve">our primary care physician? Yes / </w:t>
      </w:r>
      <w:r w:rsidR="00130A9D" w:rsidRPr="00130A9D">
        <w:rPr>
          <w:rFonts w:cs="Arial"/>
          <w:sz w:val="28"/>
          <w:szCs w:val="28"/>
        </w:rPr>
        <w:t>No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A. </w:t>
      </w:r>
      <w:r w:rsidR="00130A9D" w:rsidRPr="00130A9D">
        <w:rPr>
          <w:rFonts w:cs="Arial"/>
          <w:sz w:val="28"/>
          <w:szCs w:val="28"/>
        </w:rPr>
        <w:t>If yes, will a written prescription from any MD/physician, or a specialist your PCP (primary care physician) r</w:t>
      </w:r>
      <w:r>
        <w:rPr>
          <w:rFonts w:cs="Arial"/>
          <w:sz w:val="28"/>
          <w:szCs w:val="28"/>
        </w:rPr>
        <w:t xml:space="preserve">eferred you to be accepted? Yes / </w:t>
      </w:r>
      <w:r w:rsidR="00130A9D" w:rsidRPr="00130A9D">
        <w:rPr>
          <w:rFonts w:cs="Arial"/>
          <w:sz w:val="28"/>
          <w:szCs w:val="28"/>
        </w:rPr>
        <w:t>No </w:t>
      </w:r>
    </w:p>
    <w:p w:rsidR="00130A9D" w:rsidRPr="00130A9D" w:rsidRDefault="00807EA0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B. </w:t>
      </w:r>
      <w:r w:rsidR="00130A9D" w:rsidRPr="00130A9D">
        <w:rPr>
          <w:rFonts w:cs="Arial"/>
          <w:sz w:val="28"/>
          <w:szCs w:val="28"/>
        </w:rPr>
        <w:t>Does your policy require pre-authorization or a referral on file for outpatient</w:t>
      </w:r>
      <w:r>
        <w:rPr>
          <w:rFonts w:cs="Arial"/>
          <w:sz w:val="28"/>
          <w:szCs w:val="28"/>
        </w:rPr>
        <w:t xml:space="preserve"> physical therapy services? Yes / </w:t>
      </w:r>
      <w:r w:rsidR="00130A9D" w:rsidRPr="00130A9D">
        <w:rPr>
          <w:rFonts w:cs="Arial"/>
          <w:sz w:val="28"/>
          <w:szCs w:val="28"/>
        </w:rPr>
        <w:t>No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C. </w:t>
      </w:r>
      <w:r w:rsidR="00130A9D" w:rsidRPr="00130A9D">
        <w:rPr>
          <w:rFonts w:cs="Arial"/>
          <w:sz w:val="28"/>
          <w:szCs w:val="28"/>
        </w:rPr>
        <w:t>If yes</w:t>
      </w:r>
      <w:r>
        <w:rPr>
          <w:rFonts w:cs="Arial"/>
          <w:sz w:val="28"/>
          <w:szCs w:val="28"/>
        </w:rPr>
        <w:t xml:space="preserve">, do they have one on file? Yes / </w:t>
      </w:r>
      <w:r w:rsidR="00130A9D" w:rsidRPr="00130A9D">
        <w:rPr>
          <w:rFonts w:cs="Arial"/>
          <w:sz w:val="28"/>
          <w:szCs w:val="28"/>
        </w:rPr>
        <w:t>N</w:t>
      </w:r>
      <w:r w:rsidR="006238C3">
        <w:rPr>
          <w:rFonts w:cs="Arial"/>
          <w:sz w:val="28"/>
          <w:szCs w:val="28"/>
        </w:rPr>
        <w:t>o</w:t>
      </w:r>
      <w:r w:rsidR="00130A9D" w:rsidRPr="00130A9D">
        <w:rPr>
          <w:rFonts w:cs="Arial"/>
          <w:sz w:val="28"/>
          <w:szCs w:val="28"/>
        </w:rPr>
        <w:t xml:space="preserve">  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D. </w:t>
      </w:r>
      <w:r w:rsidR="00130A9D" w:rsidRPr="00130A9D">
        <w:rPr>
          <w:rFonts w:cs="Arial"/>
          <w:sz w:val="28"/>
          <w:szCs w:val="28"/>
        </w:rPr>
        <w:t>Is there a $ or visit limit per year? Yes/N</w:t>
      </w:r>
      <w:r>
        <w:rPr>
          <w:rFonts w:cs="Arial"/>
          <w:sz w:val="28"/>
          <w:szCs w:val="28"/>
        </w:rPr>
        <w:t>o If Yes, What is it?</w:t>
      </w:r>
    </w:p>
    <w:p w:rsidR="00807EA0" w:rsidRDefault="00807EA0" w:rsidP="007D3116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E. </w:t>
      </w:r>
      <w:r w:rsidR="00130A9D" w:rsidRPr="00130A9D">
        <w:rPr>
          <w:rFonts w:cs="Arial"/>
          <w:sz w:val="28"/>
          <w:szCs w:val="28"/>
        </w:rPr>
        <w:t>Do you require a special form to be fille</w:t>
      </w:r>
      <w:r>
        <w:rPr>
          <w:rFonts w:cs="Arial"/>
          <w:sz w:val="28"/>
          <w:szCs w:val="28"/>
        </w:rPr>
        <w:t xml:space="preserve">d out to submit a claim? Yes / No  </w:t>
      </w:r>
      <w:r w:rsidR="007D3116">
        <w:rPr>
          <w:rFonts w:cs="Arial"/>
          <w:sz w:val="28"/>
          <w:szCs w:val="28"/>
        </w:rPr>
        <w:t xml:space="preserve">How do I obtain it? </w:t>
      </w:r>
      <w:r w:rsidR="00130A9D" w:rsidRPr="00130A9D">
        <w:rPr>
          <w:rFonts w:cs="Arial"/>
          <w:sz w:val="28"/>
          <w:szCs w:val="28"/>
        </w:rPr>
        <w:t> </w:t>
      </w:r>
    </w:p>
    <w:p w:rsidR="00807EA0" w:rsidRDefault="00807EA0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F. </w:t>
      </w:r>
      <w:r w:rsidR="00130A9D" w:rsidRPr="00130A9D">
        <w:rPr>
          <w:rFonts w:cs="Arial"/>
          <w:sz w:val="28"/>
          <w:szCs w:val="28"/>
        </w:rPr>
        <w:t xml:space="preserve">What is the mailing address you should submit </w:t>
      </w:r>
      <w:r>
        <w:rPr>
          <w:rFonts w:cs="Arial"/>
          <w:sz w:val="28"/>
          <w:szCs w:val="28"/>
        </w:rPr>
        <w:t xml:space="preserve">claims/reimbursement forms to? </w:t>
      </w:r>
    </w:p>
    <w:p w:rsidR="007D3116" w:rsidRDefault="007D3116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</w:t>
      </w:r>
    </w:p>
    <w:p w:rsidR="007D3116" w:rsidRDefault="007D3116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</w:t>
      </w:r>
    </w:p>
    <w:p w:rsidR="007D3116" w:rsidRDefault="007D3116" w:rsidP="00807EA0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</w:t>
      </w:r>
    </w:p>
    <w:p w:rsidR="00130A9D" w:rsidRPr="00130A9D" w:rsidRDefault="00807EA0" w:rsidP="007D3116">
      <w:pPr>
        <w:widowControl w:val="0"/>
        <w:autoSpaceDE w:val="0"/>
        <w:autoSpaceDN w:val="0"/>
        <w:adjustRightInd w:val="0"/>
        <w:spacing w:after="240"/>
        <w:ind w:left="72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t xml:space="preserve">G. </w:t>
      </w:r>
      <w:r w:rsidR="00130A9D" w:rsidRPr="00130A9D">
        <w:rPr>
          <w:rFonts w:cs="Arial"/>
          <w:sz w:val="28"/>
          <w:szCs w:val="28"/>
        </w:rPr>
        <w:t>Is  there  an  online  website  where you can submit the claim? Yes/No What is the address?</w:t>
      </w:r>
      <w:r w:rsidR="007D3116">
        <w:rPr>
          <w:rFonts w:cs="Arial"/>
          <w:sz w:val="28"/>
          <w:szCs w:val="28"/>
        </w:rPr>
        <w:t>___________________________________________</w:t>
      </w:r>
    </w:p>
    <w:p w:rsidR="007D3116" w:rsidRDefault="00130A9D" w:rsidP="00130A9D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bCs/>
          <w:sz w:val="28"/>
          <w:szCs w:val="28"/>
        </w:rPr>
      </w:pPr>
      <w:r w:rsidRPr="00130A9D">
        <w:rPr>
          <w:rFonts w:cs="Arial"/>
          <w:sz w:val="28"/>
          <w:szCs w:val="28"/>
        </w:rPr>
        <w:t xml:space="preserve">4. </w:t>
      </w:r>
      <w:r w:rsidR="007D3116">
        <w:rPr>
          <w:rFonts w:cs="Helvetica"/>
          <w:b/>
          <w:bCs/>
          <w:sz w:val="28"/>
          <w:szCs w:val="28"/>
        </w:rPr>
        <w:t>What this information means?</w:t>
      </w:r>
    </w:p>
    <w:p w:rsidR="00807EA0" w:rsidRDefault="00130A9D" w:rsidP="007D3116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 w:rsidRPr="00130A9D">
        <w:rPr>
          <w:rFonts w:cs="Arial"/>
          <w:sz w:val="28"/>
          <w:szCs w:val="28"/>
        </w:rPr>
        <w:t>A deductible must be satisfied before the insurance company will pay for therapy treatment. Submit all bills to help reach the deductible amount.  If you have an office visit co-pay the insurance company will subtract that amount from the percentage they will pay. This will affect the amount of r</w:t>
      </w:r>
      <w:r w:rsidR="007D3116">
        <w:rPr>
          <w:rFonts w:cs="Arial"/>
          <w:sz w:val="28"/>
          <w:szCs w:val="28"/>
        </w:rPr>
        <w:t>eimbursement you will receive.</w:t>
      </w:r>
      <w:r w:rsidRPr="00130A9D">
        <w:rPr>
          <w:rFonts w:cs="Arial"/>
          <w:sz w:val="28"/>
          <w:szCs w:val="28"/>
        </w:rPr>
        <w:t xml:space="preserve">  </w:t>
      </w:r>
    </w:p>
    <w:p w:rsidR="007D3116" w:rsidRDefault="00807EA0" w:rsidP="007D3116">
      <w:pPr>
        <w:widowControl w:val="0"/>
        <w:autoSpaceDE w:val="0"/>
        <w:autoSpaceDN w:val="0"/>
        <w:adjustRightInd w:val="0"/>
        <w:spacing w:after="240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</w:t>
      </w:r>
      <w:r w:rsidR="007D3116">
        <w:rPr>
          <w:rFonts w:cs="Arial"/>
          <w:sz w:val="28"/>
          <w:szCs w:val="28"/>
        </w:rPr>
        <w:t>reimbursement percentage will be based on your insurance company’s established “</w:t>
      </w:r>
      <w:r w:rsidR="00C96A6A">
        <w:rPr>
          <w:rFonts w:cs="Arial"/>
          <w:sz w:val="28"/>
          <w:szCs w:val="28"/>
        </w:rPr>
        <w:t>reasonable</w:t>
      </w:r>
      <w:r w:rsidR="007D3116">
        <w:rPr>
          <w:rFonts w:cs="Arial"/>
          <w:sz w:val="28"/>
          <w:szCs w:val="28"/>
        </w:rPr>
        <w:t xml:space="preserve"> and customary/fair price” for the services rendered. This price will not necessarily match the charges billed; some may be less while others may be more. </w:t>
      </w:r>
      <w:r w:rsidR="00130A9D" w:rsidRPr="00130A9D">
        <w:rPr>
          <w:rFonts w:cs="Arial"/>
          <w:sz w:val="28"/>
          <w:szCs w:val="28"/>
        </w:rPr>
        <w:t xml:space="preserve">If your policy requires a prescription or referral from your PCP you must obtain one to send in with the claim. This is usually not difficult to obtain if your PCP sent you to a specialist for help with your condition. If the referral from a MD or specialist is all you need, make sure to have a copy to include with your claim. Each time </w:t>
      </w:r>
      <w:r w:rsidR="007D3116">
        <w:rPr>
          <w:rFonts w:cs="Arial"/>
          <w:sz w:val="28"/>
          <w:szCs w:val="28"/>
        </w:rPr>
        <w:t xml:space="preserve">you receive an updated referral you’ll need to include with the claim. </w:t>
      </w:r>
    </w:p>
    <w:p w:rsidR="00130A9D" w:rsidRPr="00130A9D" w:rsidRDefault="007D3116" w:rsidP="007D3116">
      <w:pPr>
        <w:widowControl w:val="0"/>
        <w:autoSpaceDE w:val="0"/>
        <w:autoSpaceDN w:val="0"/>
        <w:adjustRightInd w:val="0"/>
        <w:spacing w:after="240"/>
        <w:ind w:left="720"/>
        <w:rPr>
          <w:rFonts w:cs="Times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If your policy requires preauthorization or a referral on file and the insurance company doesn’t have one listed yet, you’ll need to call the referral coordinator at your PCP’s office and ask them to file a referral file a referral</w:t>
      </w:r>
      <w:r w:rsidR="00130A9D" w:rsidRPr="00130A9D">
        <w:rPr>
          <w:rFonts w:cs="Arial"/>
          <w:sz w:val="28"/>
          <w:szCs w:val="28"/>
        </w:rPr>
        <w:t xml:space="preserve"> for your physical therapy treatment that is dated to cover your first physical therapy visit. Be aware that referrals and pre-authorizations have an expiration date and som</w:t>
      </w:r>
      <w:r>
        <w:rPr>
          <w:rFonts w:cs="Arial"/>
          <w:sz w:val="28"/>
          <w:szCs w:val="28"/>
        </w:rPr>
        <w:t xml:space="preserve">e set a visit limit. If you are approaching the expiration date or visit limit you’ll need the referral coordinator to submit a request for more treatment. </w:t>
      </w:r>
    </w:p>
    <w:p w:rsidR="00130A9D" w:rsidRPr="00130A9D" w:rsidRDefault="00130A9D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130A9D">
        <w:rPr>
          <w:rFonts w:cs="Arial"/>
          <w:sz w:val="28"/>
          <w:szCs w:val="28"/>
        </w:rPr>
        <w:t>This worksheet was created to assist you in obtaining reimbursement for Physical Therapy services and is not a guarantee of reimbursement to you.</w:t>
      </w:r>
    </w:p>
    <w:p w:rsidR="00130A9D" w:rsidRPr="00130A9D" w:rsidRDefault="00130A9D" w:rsidP="00130A9D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130A9D">
        <w:rPr>
          <w:rFonts w:cs="Arial"/>
          <w:sz w:val="28"/>
          <w:szCs w:val="28"/>
        </w:rPr>
        <w:t>Please contact us if you have any further questions or would like help understanding your benefits. KEEP THIS WORKSHEET FOR YOUR RECORDS</w:t>
      </w:r>
    </w:p>
    <w:p w:rsidR="009302EA" w:rsidRPr="00130A9D" w:rsidRDefault="009302EA">
      <w:pPr>
        <w:rPr>
          <w:sz w:val="28"/>
          <w:szCs w:val="28"/>
        </w:rPr>
      </w:pPr>
    </w:p>
    <w:sectPr w:rsidR="009302EA" w:rsidRPr="00130A9D" w:rsidSect="00807E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9D"/>
    <w:rsid w:val="00130A9D"/>
    <w:rsid w:val="001768D2"/>
    <w:rsid w:val="006238C3"/>
    <w:rsid w:val="007D3116"/>
    <w:rsid w:val="00807EA0"/>
    <w:rsid w:val="009302EA"/>
    <w:rsid w:val="00AC5D1D"/>
    <w:rsid w:val="00C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A5F7A"/>
  <w14:defaultImageDpi w14:val="300"/>
  <w15:docId w15:val="{9FCAE91A-C61B-4531-8029-4D572C21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Johnson PT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Jared Bickle</cp:lastModifiedBy>
  <cp:revision>2</cp:revision>
  <dcterms:created xsi:type="dcterms:W3CDTF">2019-10-13T00:41:00Z</dcterms:created>
  <dcterms:modified xsi:type="dcterms:W3CDTF">2019-10-13T00:41:00Z</dcterms:modified>
</cp:coreProperties>
</file>